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BA2" w:rsidRPr="00962BA2" w:rsidRDefault="00962BA2" w:rsidP="00962BA2">
      <w:pPr>
        <w:shd w:val="clear" w:color="auto" w:fill="FFFFFF"/>
        <w:spacing w:after="100" w:afterAutospacing="1" w:line="240" w:lineRule="auto"/>
        <w:textAlignment w:val="baseline"/>
        <w:outlineLvl w:val="0"/>
        <w:rPr>
          <w:rFonts w:ascii="var(--wd-entities-title-font)" w:eastAsia="Times New Roman" w:hAnsi="var(--wd-entities-title-font)" w:cs="Times New Roman"/>
          <w:b/>
          <w:bCs/>
          <w:kern w:val="36"/>
          <w:sz w:val="51"/>
          <w:szCs w:val="51"/>
          <w:lang w:eastAsia="ru-RU"/>
        </w:rPr>
      </w:pPr>
      <w:r>
        <w:rPr>
          <w:rFonts w:ascii="var(--wd-entities-title-font)" w:eastAsia="Times New Roman" w:hAnsi="var(--wd-entities-title-font)" w:cs="Times New Roman"/>
          <w:b/>
          <w:bCs/>
          <w:kern w:val="36"/>
          <w:sz w:val="51"/>
          <w:szCs w:val="51"/>
          <w:lang w:eastAsia="ru-RU"/>
        </w:rPr>
        <w:t xml:space="preserve">         1 -  </w:t>
      </w:r>
      <w:r w:rsidRPr="00962BA2">
        <w:rPr>
          <w:rFonts w:ascii="var(--wd-entities-title-font)" w:eastAsia="Times New Roman" w:hAnsi="var(--wd-entities-title-font)" w:cs="Times New Roman"/>
          <w:b/>
          <w:bCs/>
          <w:kern w:val="36"/>
          <w:sz w:val="51"/>
          <w:szCs w:val="51"/>
          <w:lang w:eastAsia="ru-RU"/>
        </w:rPr>
        <w:t xml:space="preserve">Шкаф холодильный </w:t>
      </w:r>
    </w:p>
    <w:p w:rsidR="00962BA2" w:rsidRDefault="00962BA2">
      <w:pP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5940425" cy="5940425"/>
            <wp:effectExtent l="0" t="0" r="3175" b="3175"/>
            <wp:docPr id="1" name="Рисунок 1" descr="https://ptt.uz/wp-content/uploads/2022/08/f4705cc4b0749da617e14f1199cf82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tt.uz/wp-content/uploads/2022/08/f4705cc4b0749da617e14f1199cf828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BA2" w:rsidRDefault="00962BA2">
      <w:pP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</w:pPr>
    </w:p>
    <w:p w:rsidR="00962BA2" w:rsidRDefault="00962BA2">
      <w:pP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</w:pPr>
    </w:p>
    <w:p w:rsidR="00630601" w:rsidRPr="00FF6F9C" w:rsidRDefault="00962BA2" w:rsidP="00962BA2">
      <w:pPr>
        <w:pBdr>
          <w:bottom w:val="single" w:sz="6" w:space="1" w:color="auto"/>
        </w:pBdr>
        <w:jc w:val="both"/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 xml:space="preserve">           6-дверный холодильный шкаф </w:t>
      </w:r>
      <w:bookmarkStart w:id="0" w:name="_GoBack"/>
      <w:bookmarkEnd w:id="0"/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 xml:space="preserve">с двумя раздельными </w:t>
      </w:r>
      <w:proofErr w:type="spellStart"/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камерами.Внешний</w:t>
      </w:r>
      <w:proofErr w:type="spellEnd"/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 xml:space="preserve"> и внутренний корпус выполнен из нержавеющей стали. Экологически-чистый пенообразователь и хладагент, Высокоэффективный компрессор, экономия электроэнергии, вместительный и удобный объем для хранения продуктов, самозакрывающиеся двери. Тип охлаждения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Статическое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 Габаритные размеры(мм):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1800×700×1950 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Температура </w:t>
      </w:r>
      <w:proofErr w:type="gramStart"/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( </w:t>
      </w:r>
      <w:r>
        <w:rPr>
          <w:rFonts w:ascii="Cambria Math" w:hAnsi="Cambria Math" w:cs="Cambria Math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℃</w:t>
      </w:r>
      <w:proofErr w:type="gramEnd"/>
      <w:r>
        <w:rPr>
          <w:rFonts w:ascii="Times New Roman" w:hAnsi="Times New Roman" w:cs="Times New Roman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 xml:space="preserve">) + 5 ~ -5 </w:t>
      </w:r>
      <w:r>
        <w:rPr>
          <w:rFonts w:ascii="Cambria Math" w:hAnsi="Cambria Math" w:cs="Cambria Math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℃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 xml:space="preserve">, -12 ~ -18 </w:t>
      </w:r>
      <w:r>
        <w:rPr>
          <w:rFonts w:ascii="Cambria Math" w:hAnsi="Cambria Math" w:cs="Cambria Math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℃</w:t>
      </w:r>
      <w:r>
        <w:rPr>
          <w:rFonts w:ascii="Times New Roman" w:hAnsi="Times New Roman" w:cs="Times New Roman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Напряжение (В / Гц)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220/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50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 Мощность (Вт)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700 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Объем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(л) 1300 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Масса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(кг) 190 </w:t>
      </w:r>
      <w:r>
        <w:rPr>
          <w:color w:val="777777"/>
          <w:sz w:val="21"/>
          <w:szCs w:val="21"/>
          <w:bdr w:val="none" w:sz="0" w:space="0" w:color="auto" w:frame="1"/>
          <w:shd w:val="clear" w:color="auto" w:fill="FFFFFF"/>
        </w:rPr>
        <w:t>Хладагент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  <w:lang w:val="en-US"/>
        </w:rPr>
        <w:t>R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134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  <w:lang w:val="en-US"/>
        </w:rPr>
        <w:t>a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/350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  <w:lang w:val="en-US"/>
        </w:rPr>
        <w:t>g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  <w:t>/450</w:t>
      </w:r>
      <w:r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  <w:lang w:val="en-US"/>
        </w:rPr>
        <w:t>g</w:t>
      </w:r>
    </w:p>
    <w:p w:rsidR="00962BA2" w:rsidRDefault="00962BA2" w:rsidP="00962BA2">
      <w:pPr>
        <w:jc w:val="both"/>
        <w:rPr>
          <w:rFonts w:ascii="inherit" w:hAnsi="inherit"/>
          <w:b/>
          <w:bCs/>
          <w:color w:val="777777"/>
          <w:sz w:val="21"/>
          <w:szCs w:val="21"/>
          <w:bdr w:val="none" w:sz="0" w:space="0" w:color="auto" w:frame="1"/>
          <w:shd w:val="clear" w:color="auto" w:fill="FFFFFF"/>
        </w:rPr>
      </w:pPr>
    </w:p>
    <w:p w:rsidR="00962BA2" w:rsidRPr="00533BB6" w:rsidRDefault="007A201F" w:rsidP="00547A43">
      <w:pPr>
        <w:tabs>
          <w:tab w:val="left" w:pos="5745"/>
        </w:tabs>
        <w:jc w:val="center"/>
        <w:rPr>
          <w:b/>
          <w:bCs/>
          <w:color w:val="000000"/>
          <w:sz w:val="48"/>
          <w:szCs w:val="18"/>
        </w:rPr>
      </w:pPr>
      <w:r w:rsidRPr="00533BB6">
        <w:rPr>
          <w:b/>
          <w:bCs/>
          <w:color w:val="000000"/>
          <w:sz w:val="48"/>
          <w:szCs w:val="18"/>
        </w:rPr>
        <w:lastRenderedPageBreak/>
        <w:t xml:space="preserve">4 - </w:t>
      </w:r>
      <w:proofErr w:type="gramStart"/>
      <w:r w:rsidR="00547A43" w:rsidRPr="00533BB6">
        <w:rPr>
          <w:b/>
          <w:bCs/>
          <w:color w:val="000000"/>
          <w:sz w:val="48"/>
          <w:szCs w:val="18"/>
        </w:rPr>
        <w:t>Шкаф  жарочный</w:t>
      </w:r>
      <w:proofErr w:type="gramEnd"/>
      <w:r w:rsidR="00547A43" w:rsidRPr="00533BB6">
        <w:rPr>
          <w:color w:val="000000"/>
          <w:sz w:val="48"/>
          <w:szCs w:val="18"/>
        </w:rPr>
        <w:br/>
      </w:r>
    </w:p>
    <w:p w:rsidR="00547A43" w:rsidRDefault="00547A43" w:rsidP="00547A43">
      <w:pPr>
        <w:tabs>
          <w:tab w:val="left" w:pos="5745"/>
        </w:tabs>
        <w:jc w:val="center"/>
        <w:rPr>
          <w:b/>
          <w:bCs/>
          <w:color w:val="000000"/>
          <w:sz w:val="32"/>
          <w:szCs w:val="18"/>
        </w:rPr>
      </w:pPr>
      <w:r>
        <w:rPr>
          <w:noProof/>
          <w:lang w:eastAsia="ru-RU"/>
        </w:rPr>
        <w:drawing>
          <wp:inline distT="0" distB="0" distL="0" distR="0">
            <wp:extent cx="5940425" cy="5940425"/>
            <wp:effectExtent l="0" t="0" r="3175" b="3175"/>
            <wp:docPr id="8" name="Рисунок 8" descr="https://kproekt.com.ua/images/stories/virtuemart/product/32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kproekt.com.ua/images/stories/virtuemart/product/321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s://files.glotr.uz/company/000/000/045/products/2022/03/25/2022-03-25-13-42-27-936533-766e990af5ac2cbfd586368ed58f2d8e.webp?_=ozb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259601" id="Прямоугольник 6" o:spid="_x0000_s1026" alt="https://files.glotr.uz/company/000/000/045/products/2022/03/25/2022-03-25-13-42-27-936533-766e990af5ac2cbfd586368ed58f2d8e.webp?_=ozbo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wxQwMAAFgGAAAOAAAAZHJzL2Uyb0RvYy54bWysVc1u4zYQvhfoOxC8y6J+LQlRgqwdFwXS&#10;doHtngtaoiyiEqmSdJSkKFCg1wJ9hD7EXhZtd59BeaMOKTtxspeirQHLJIf6Zr6Zb8ZnF7d9h26Y&#10;0lyKEgcLghETlay52JX47bcbL8NIGypq2knBSnzHNL44//yzs3EoWChb2dVMIQARuhiHErfGDIXv&#10;66plPdULOTABxkaqnhrYqp1fKzoCet/5ISGpP0pVD0pWTGs4Xc9GfO7wm4ZV5pum0cygrsQQm3FP&#10;5Z5b+/TPz2ixU3RoeXUIg/6LKHrKBTh9hFpTQ9Fe8U+gel4pqWVjFpXsfdk0vGKOA7AJyAs2b1o6&#10;MMcFkqOHxzTp/w+2+vrmtUK8LnGKkaA9lGj6/eHnh9+mv6aPD79M76aP058Pv04fpvfTHwju1ExX&#10;kD9bJw2FanjH9GLXSaMW+3sfSA1U3PmEkPkbJz5Up95XRgPDMPRJ5IeJW3ok8sLECyIvDr1w6eVR&#10;mkSRt0xTlueENgmtwmrb1EmWRmnG4LcJ64wtRrYdLr4r5f1WdrZ+IwQCNN4Mr5WtgB6uZfW9RkKu&#10;Wip27FIPoALQJvA7Hiklx5bRGhIZWAj/GYbdaEBD2/ErWUNG6N5IV93bRvXWB9QN3ToR3T2KiN0a&#10;VMFhROKMgNQqMB3W1gMtji8PSpsvmOyRXZRYQXQOnN5cazNfPV6xvoTc8K6Dc1p04tkBYM4n4Bpe&#10;tTYbhJPdjznJr7KrLIbkpldeTNZr73Kzir10EyyTdbRerdbBT9ZvEBctr2smrJtjCwTxP5PYoRln&#10;8T42gZYdry2cDUmr3XbVKXRDoQU37uNSDpana/7zMFy+gMsLSkEYk1dh7m3SbOnFmzjx8iXJPBLk&#10;r/KUxHm83jyndM0F+++U0FjiPAkTV6WToF9wA83D51NutOi5gSHX8b7EII3DJVpYBV6J2pXWUN7N&#10;65NU2PCfUgHlPhba6dVKdFb/VtZ3IFclQU6gPBjHsGilusdohNFWYv3DniqGUfelAMnnQRzbWeg2&#10;cbIMYaNOLdtTCxUVQJXYYDQvV2aen/tB8V0LngKXGCEvoU0a7iRsW2iO6tBcML4ck8OotfPxdO9u&#10;Pf0hnP8N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hLwMMUMDAABYBgAADgAAAAAAAAAAAAAAAAAuAgAAZHJzL2Uyb0RvYy54bWxQ&#10;SwECLQAUAAYACAAAACEATKDpLNgAAAADAQAADwAAAAAAAAAAAAAAAACdBQAAZHJzL2Rvd25yZXYu&#10;eG1sUEsFBgAAAAAEAAQA8wAAAK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https://files.glotr.uz/company/000/000/045/products/2022/03/25/2022-03-25-13-42-27-936533-766e990af5ac2cbfd586368ed58f2d8e.webp?_=ozb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6AF70C" id="Прямоугольник 7" o:spid="_x0000_s1026" alt="https://files.glotr.uz/company/000/000/045/products/2022/03/25/2022-03-25-13-42-27-936533-766e990af5ac2cbfd586368ed58f2d8e.webp?_=ozbo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hVQwMAAFgGAAAOAAAAZHJzL2Uyb0RvYy54bWysVc1u4zYQvhfoOxC8y6J+LQlRgqwdFwXS&#10;doHtngtaoiyiEqmSdJSkKFCg1wJ9hD7EXhZtd59BeaMOKTtxspeirQHLJIf6Zr6Zb8ZnF7d9h26Y&#10;0lyKEgcLghETlay52JX47bcbL8NIGypq2knBSnzHNL44//yzs3EoWChb2dVMIQARuhiHErfGDIXv&#10;66plPdULOTABxkaqnhrYqp1fKzoCet/5ISGpP0pVD0pWTGs4Xc9GfO7wm4ZV5pum0cygrsQQm3FP&#10;5Z5b+/TPz2ixU3RoeXUIg/6LKHrKBTh9hFpTQ9Fe8U+gel4pqWVjFpXsfdk0vGKOA7AJyAs2b1o6&#10;MMcFkqOHxzTp/w+2+vrmtUK8LvESI0F7KNH0+8PPD79Nf00fH36Z3k0fpz8ffp0+TO+nPxDcqZmu&#10;IH+2ThoK1fCO6cWuk0Yt9vc+kBqouPMJIfM3TnyoTr2vjAaGYeiTyA8Tt/RI5IWJF0ReHHrh0suj&#10;NIkib5mmLM8JbRJahdW2qZMsjdKMwW8T1hlbjGw7XHxXyvut7Gz9RggEaLwZXitbAT1cy+p7jYRc&#10;tVTs2KUeQAWgTeB3PFJKji2jNSQysBD+Mwy70YCGtuNXsoaM0L2Rrrq3jeqtD6gbunUiunsUEbs1&#10;qILDiMQZAalVYDqsrQdaHF8elDZfMNkjuyixgugcOL251ma+erxifQm54V0H57ToxLMDwJxPwDW8&#10;am02CCe7H3OSX2VXWQzJTa+8mKzX3uVmFXvpJlgm62i9Wq2Dn6zfIC5aXtdMWDfHFgjifyaxQzPO&#10;4n1sAi07Xls4G5JWu+2qU+iGQgtu3MelHCxP1/znYbh8AZcXlIIwJq/C3Nuk2dKLN3Hi5UuSeSTI&#10;X+UpifN4vXlO6ZoL9t8pobHEeRImrkonQb/gBpqHz6fcaNFzA0Ou432JQRqHS7SwCrwStSutobyb&#10;1yepsOE/pQLKfSy006uV6Kz+razvQK5KgpxAeTCOYdFKdY/RCKOtxPqHPVUMo+5LAZLPgzi2s9Bt&#10;4mQZwkadWranFioqgCqxwWhersw8P/eD4rsWPAUuMUJeQps03EnYttAc1aG5YHw5JodRa+fj6d7d&#10;evpDOP8b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1WZ4VUMDAABYBgAADgAAAAAAAAAAAAAAAAAuAgAAZHJzL2Uyb0RvYy54bWxQ&#10;SwECLQAUAAYACAAAACEATKDpLNgAAAADAQAADwAAAAAAAAAAAAAAAACdBQAAZHJzL2Rvd25yZXYu&#10;eG1sUEsFBgAAAAAEAAQA8wAAAKIGAAAAAA==&#10;" filled="f" stroked="f">
                <o:lock v:ext="edit" aspectratio="t"/>
                <w10:anchorlock/>
              </v:rect>
            </w:pict>
          </mc:Fallback>
        </mc:AlternateContent>
      </w:r>
    </w:p>
    <w:p w:rsidR="00547A43" w:rsidRDefault="00547A43" w:rsidP="00547A43">
      <w:pPr>
        <w:tabs>
          <w:tab w:val="left" w:pos="5745"/>
        </w:tabs>
        <w:jc w:val="center"/>
        <w:rPr>
          <w:b/>
          <w:bCs/>
          <w:color w:val="000000"/>
          <w:sz w:val="32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https://files.glotr.uz/company/000/000/045/products/2022/03/25/2022-03-25-13-42-27-936533-766e990af5ac2cbfd586368ed58f2d8e.webp?_=ozb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B284D9" id="Прямоугольник 4" o:spid="_x0000_s1026" alt="https://files.glotr.uz/company/000/000/045/products/2022/03/25/2022-03-25-13-42-27-936533-766e990af5ac2cbfd586368ed58f2d8e.webp?_=ozbo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X5QwMAAFgGAAAOAAAAZHJzL2Uyb0RvYy54bWysVc1u4zYQvhfoOxC8y6J+LQlRgqwdFwXS&#10;doHtngtaoiyiEqmSdJSkKFCg1wJ9hD7EXhZtd59BeaMOKTtxspeirQHLJIf6Zr6Zb8ZnF7d9h26Y&#10;0lyKEgcLghETlay52JX47bcbL8NIGypq2knBSnzHNL44//yzs3EoWChb2dVMIQARuhiHErfGDIXv&#10;66plPdULOTABxkaqnhrYqp1fKzoCet/5ISGpP0pVD0pWTGs4Xc9GfO7wm4ZV5pum0cygrsQQm3FP&#10;5Z5b+/TPz2ixU3RoeXUIg/6LKHrKBTh9hFpTQ9Fe8U+gel4pqWVjFpXsfdk0vGKOA7AJyAs2b1o6&#10;MMcFkqOHxzTp/w+2+vrmtUK8LnGMkaA9lGj6/eHnh9+mv6aPD79M76aP058Pv04fpvfTHwju1ExX&#10;kD9bJw2FanjH9GLXSaMW+3sfSA1U3PmEkPkbJz5Up95XRgPDMPRJ5IeJW3ok8sLECyIvDr1w6eVR&#10;mkSRt0xTlueENgmtwmrb1EmWRmnG4LcJ64wtRrYdLr4r5f1WdrZ+IwQCNN4Mr5WtgB6uZfW9RkKu&#10;Wip27FIPoALQJvA7Hiklx5bRGhIZWAj/GYbdaEBD2/ErWUNG6N5IV93bRvXWB9QN3ToR3T2KiN0a&#10;VMFhROKMgNQqMB3W1gMtji8PSpsvmOyRXZRYQXQOnN5cazNfPV6xvoTc8K6Dc1p04tkBYM4n4Bpe&#10;tTYbhJPdjznJr7KrLIbkpldeTNZr73Kzir10EyyTdbRerdbBT9ZvEBctr2smrJtjCwTxP5PYoRln&#10;8T42gZYdry2cDUmr3XbVKXRDoQU37uNSDpana/7zMFy+gMsLSkEYk1dh7m3SbOnFmzjx8iXJPBLk&#10;r/KUxHm83jyndM0F+++U0FjiPAkTV6WToF9wA83D51NutOi5gSHX8b7EII3DJVpYBV6J2pXWUN7N&#10;65NU2PCfUgHlPhba6dVKdFb/VtZ3IFclQU6gPBjHsGilusdohNFWYv3DniqGUfelAMnnQRzbWeg2&#10;cbIMYaNOLdtTCxUVQJXYYDQvV2aen/tB8V0LngKXGCEvoU0a7iRsW2iO6tBcML4ck8OotfPxdO9u&#10;Pf0hnP8N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Jgjl+UMDAABYBgAADgAAAAAAAAAAAAAAAAAuAgAAZHJzL2Uyb0RvYy54bWxQ&#10;SwECLQAUAAYACAAAACEATKDpLNgAAAADAQAADwAAAAAAAAAAAAAAAACdBQAAZHJzL2Rvd25yZXYu&#10;eG1sUEsFBgAAAAAEAAQA8wAAAK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Прямоугольник 5" descr="https://files.glotr.uz/company/000/000/045/products/2022/03/25/2022-03-25-13-42-27-936533-766e990af5ac2cbfd586368ed58f2d8e.webp?_=ozb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7524A0" id="Прямоугольник 5" o:spid="_x0000_s1026" alt="https://files.glotr.uz/company/000/000/045/products/2022/03/25/2022-03-25-13-42-27-936533-766e990af5ac2cbfd586368ed58f2d8e.webp?_=ozbo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pGdQwMAAFgGAAAOAAAAZHJzL2Uyb0RvYy54bWysVc1u4zYQvhfoOxC8y6J+LQlRgqwdFwXS&#10;doHtngtaoiyiEqmSdJSkKFCg1wJ9hD7EXhZtd59BeaMOKTtxspeirQHLJIf6Zr6Zb8ZnF7d9h26Y&#10;0lyKEgcLghETlay52JX47bcbL8NIGypq2knBSnzHNL44//yzs3EoWChb2dVMIQARuhiHErfGDIXv&#10;66plPdULOTABxkaqnhrYqp1fKzoCet/5ISGpP0pVD0pWTGs4Xc9GfO7wm4ZV5pum0cygrsQQm3FP&#10;5Z5b+/TPz2ixU3RoeXUIg/6LKHrKBTh9hFpTQ9Fe8U+gel4pqWVjFpXsfdk0vGKOA7AJyAs2b1o6&#10;MMcFkqOHxzTp/w+2+vrmtUK8LnGCkaA9lGj6/eHnh9+mv6aPD79M76aP058Pv04fpvfTHwju1ExX&#10;kD9bJw2FanjH9GLXSaMW+3sfSA1U3PmEkPkbJz5Up95XRgPDMPRJ5IeJW3ok8sLECyIvDr1w6eVR&#10;mkSRt0xTlueENgmtwmrb1EmWRmnG4LcJ64wtRrYdLr4r5f1WdrZ+IwQCNN4Mr5WtgB6uZfW9RkKu&#10;Wip27FIPoALQJvA7Hiklx5bRGhIZWAj/GYbdaEBD2/ErWUNG6N5IV93bRvXWB9QN3ToR3T2KiN0a&#10;VMFhROKMgNQqMB3W1gMtji8PSpsvmOyRXZRYQXQOnN5cazNfPV6xvoTc8K6Dc1p04tkBYM4n4Bpe&#10;tTYbhJPdjznJr7KrLIbkpldeTNZr73Kzir10EyyTdbRerdbBT9ZvEBctr2smrJtjCwTxP5PYoRln&#10;8T42gZYdry2cDUmr3XbVKXRDoQU37uNSDpana/7zMFy+gMsLSkEYk1dh7m3SbOnFmzjx8iXJPBLk&#10;r/KUxHm83jyndM0F+++U0FjiPAkTV6WToF9wA83D51NutOi5gSHX8b7EII3DJVpYBV6J2pXWUN7N&#10;65NU2PCfUgHlPhba6dVKdFb/VtZ3IFclQU6gPBjHsGilusdohNFWYv3DniqGUfelAMnnQRzbWeg2&#10;cbIMYaNOLdtTCxUVQJXYYDQvV2aen/tB8V0LngKXGCEvoU0a7iRsW2iO6tBcML4ck8OotfPxdO9u&#10;Pf0hnP8N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d9KRnUMDAABYBgAADgAAAAAAAAAAAAAAAAAuAgAAZHJzL2Uyb0RvYy54bWxQ&#10;SwECLQAUAAYACAAAACEATKDpLNgAAAADAQAADwAAAAAAAAAAAAAAAACdBQAAZHJzL2Rvd25yZXYu&#10;eG1sUEsFBgAAAAAEAAQA8wAAAKIGAAAAAA==&#10;" filled="f" stroked="f">
                <o:lock v:ext="edit" aspectratio="t"/>
                <w10:anchorlock/>
              </v:rect>
            </w:pict>
          </mc:Fallback>
        </mc:AlternateContent>
      </w:r>
    </w:p>
    <w:p w:rsidR="00547A43" w:rsidRDefault="00547A43" w:rsidP="00547A43">
      <w:pPr>
        <w:pBdr>
          <w:bottom w:val="single" w:sz="6" w:space="1" w:color="auto"/>
        </w:pBdr>
        <w:tabs>
          <w:tab w:val="left" w:pos="574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color w:val="000000"/>
          <w:sz w:val="18"/>
          <w:szCs w:val="18"/>
        </w:rPr>
        <w:t xml:space="preserve">          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t xml:space="preserve">Подключение 220 В, 380 </w:t>
      </w:r>
      <w:proofErr w:type="spellStart"/>
      <w:r w:rsidRPr="00547A43">
        <w:rPr>
          <w:rFonts w:ascii="Times New Roman" w:hAnsi="Times New Roman" w:cs="Times New Roman"/>
          <w:color w:val="000000"/>
          <w:sz w:val="26"/>
          <w:szCs w:val="26"/>
        </w:rPr>
        <w:t>В.Количество</w:t>
      </w:r>
      <w:proofErr w:type="spellEnd"/>
      <w:r w:rsidRPr="00547A43">
        <w:rPr>
          <w:rFonts w:ascii="Times New Roman" w:hAnsi="Times New Roman" w:cs="Times New Roman"/>
          <w:color w:val="000000"/>
          <w:sz w:val="26"/>
          <w:szCs w:val="26"/>
        </w:rPr>
        <w:t xml:space="preserve"> камер (подов) 2.Вместимость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br/>
        <w:t>(уровней) 6.Количество уровней в одной камере 3.Размеры камеры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br/>
        <w:t xml:space="preserve">535х535х290 </w:t>
      </w:r>
      <w:proofErr w:type="spellStart"/>
      <w:r w:rsidRPr="00547A43">
        <w:rPr>
          <w:rFonts w:ascii="Times New Roman" w:hAnsi="Times New Roman" w:cs="Times New Roman"/>
          <w:color w:val="000000"/>
          <w:sz w:val="26"/>
          <w:szCs w:val="26"/>
        </w:rPr>
        <w:t>мм.Формат</w:t>
      </w:r>
      <w:proofErr w:type="spellEnd"/>
      <w:r w:rsidRPr="00547A43">
        <w:rPr>
          <w:rFonts w:ascii="Times New Roman" w:hAnsi="Times New Roman" w:cs="Times New Roman"/>
          <w:color w:val="000000"/>
          <w:sz w:val="26"/>
          <w:szCs w:val="26"/>
        </w:rPr>
        <w:t xml:space="preserve"> емкостей противни 530х470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br/>
        <w:t>мм.</w:t>
      </w:r>
      <w:r w:rsidR="008206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t>Температурный режим от 20 до 270 °С</w:t>
      </w:r>
      <w:r w:rsidRPr="00547A43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Время разогрева 30 </w:t>
      </w:r>
      <w:proofErr w:type="spellStart"/>
      <w:proofErr w:type="gramStart"/>
      <w:r w:rsidRPr="00547A43">
        <w:rPr>
          <w:rFonts w:ascii="Times New Roman" w:hAnsi="Times New Roman" w:cs="Times New Roman"/>
          <w:color w:val="000000"/>
          <w:sz w:val="26"/>
          <w:szCs w:val="26"/>
        </w:rPr>
        <w:t>мин..Мощность</w:t>
      </w:r>
      <w:proofErr w:type="spellEnd"/>
      <w:r w:rsidRPr="00547A43">
        <w:rPr>
          <w:rFonts w:ascii="Times New Roman" w:hAnsi="Times New Roman" w:cs="Times New Roman"/>
          <w:color w:val="000000"/>
          <w:sz w:val="26"/>
          <w:szCs w:val="26"/>
        </w:rPr>
        <w:t xml:space="preserve">  9.6</w:t>
      </w:r>
      <w:proofErr w:type="gramEnd"/>
      <w:r w:rsidRPr="00547A43">
        <w:rPr>
          <w:rFonts w:ascii="Times New Roman" w:hAnsi="Times New Roman" w:cs="Times New Roman"/>
          <w:color w:val="000000"/>
          <w:sz w:val="26"/>
          <w:szCs w:val="26"/>
        </w:rPr>
        <w:t xml:space="preserve"> кВт  </w:t>
      </w:r>
    </w:p>
    <w:p w:rsidR="00FF6F9C" w:rsidRDefault="00FF6F9C" w:rsidP="00547A43">
      <w:pPr>
        <w:pBdr>
          <w:bottom w:val="single" w:sz="6" w:space="1" w:color="auto"/>
        </w:pBdr>
        <w:tabs>
          <w:tab w:val="left" w:pos="574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1F1E" w:rsidRDefault="00C31F1E" w:rsidP="00C31F1E">
      <w:pPr>
        <w:tabs>
          <w:tab w:val="left" w:pos="5745"/>
        </w:tabs>
        <w:jc w:val="center"/>
        <w:rPr>
          <w:rFonts w:ascii="Arial" w:hAnsi="Arial" w:cs="Arial"/>
          <w:b/>
          <w:color w:val="002F34"/>
          <w:sz w:val="44"/>
          <w:shd w:val="clear" w:color="auto" w:fill="FFFFFF"/>
        </w:rPr>
      </w:pPr>
    </w:p>
    <w:sectPr w:rsidR="00C3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ar(--wd-entities-title-font)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A2"/>
    <w:rsid w:val="00075647"/>
    <w:rsid w:val="000B766B"/>
    <w:rsid w:val="00194E37"/>
    <w:rsid w:val="00322CC9"/>
    <w:rsid w:val="00533BB6"/>
    <w:rsid w:val="00547A43"/>
    <w:rsid w:val="00630601"/>
    <w:rsid w:val="007348A4"/>
    <w:rsid w:val="007A201F"/>
    <w:rsid w:val="00820689"/>
    <w:rsid w:val="0095254A"/>
    <w:rsid w:val="00962BA2"/>
    <w:rsid w:val="009E63E7"/>
    <w:rsid w:val="00A06774"/>
    <w:rsid w:val="00C31F1E"/>
    <w:rsid w:val="00FC26C0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11172-BC26-4806-BEA6-20044CDB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Название1"/>
    <w:basedOn w:val="a"/>
    <w:rsid w:val="0096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Ilxomjon</dc:creator>
  <cp:keywords/>
  <dc:description/>
  <cp:lastModifiedBy>Admin</cp:lastModifiedBy>
  <cp:revision>5</cp:revision>
  <dcterms:created xsi:type="dcterms:W3CDTF">2022-11-30T11:08:00Z</dcterms:created>
  <dcterms:modified xsi:type="dcterms:W3CDTF">2022-11-30T11:13:00Z</dcterms:modified>
</cp:coreProperties>
</file>